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D0" w:rsidRPr="009D5ED0" w:rsidRDefault="009D5ED0" w:rsidP="009D5ED0">
      <w:pPr>
        <w:ind w:firstLine="0"/>
        <w:jc w:val="center"/>
        <w:rPr>
          <w:rFonts w:cs="Times New Roman"/>
          <w:b/>
          <w:szCs w:val="28"/>
        </w:rPr>
      </w:pPr>
      <w:r w:rsidRPr="009D5ED0">
        <w:rPr>
          <w:rFonts w:cs="Times New Roman"/>
          <w:b/>
          <w:szCs w:val="28"/>
        </w:rPr>
        <w:t>ПОЯСНИТЕЛЬНАЯ ЗАПИСКА</w:t>
      </w:r>
    </w:p>
    <w:p w:rsidR="009D5ED0" w:rsidRPr="009D5ED0" w:rsidRDefault="009D5ED0" w:rsidP="009D5ED0">
      <w:pPr>
        <w:ind w:firstLine="0"/>
        <w:jc w:val="center"/>
        <w:rPr>
          <w:rFonts w:cs="Times New Roman"/>
          <w:b/>
          <w:szCs w:val="28"/>
        </w:rPr>
      </w:pPr>
      <w:r w:rsidRPr="009D5ED0">
        <w:rPr>
          <w:rFonts w:cs="Times New Roman"/>
          <w:b/>
          <w:szCs w:val="28"/>
        </w:rPr>
        <w:t>к проекту, направленному на  сбережение леса</w:t>
      </w:r>
    </w:p>
    <w:p w:rsidR="009D5ED0" w:rsidRDefault="009D5ED0" w:rsidP="009D5ED0"/>
    <w:p w:rsidR="009D5ED0" w:rsidRPr="009D5ED0" w:rsidRDefault="009D5ED0" w:rsidP="009D5ED0">
      <w:pPr>
        <w:jc w:val="both"/>
        <w:rPr>
          <w:i/>
        </w:rPr>
      </w:pPr>
      <w:r w:rsidRPr="009D5ED0">
        <w:rPr>
          <w:i/>
        </w:rPr>
        <w:t xml:space="preserve">Среди районов Кубани, приоритетом которых считается сельское хозяйство, Апшеронский район выделяется тем, что основой его экономики является лесохозяйственная отрасль и связанная с ним деревообрабатывающая промышленность. От того, сохраним ли мы лес в предгорьях Северного Кавказа, зависит будущее нашей малой родины. Именно сохранение такого важного ресурса, как лес, - цель проекта, реализация которого не ограничивается рамками одного года, а является сквозной темой многих публикаций на страницах нашей газеты.   </w:t>
      </w:r>
    </w:p>
    <w:p w:rsidR="009D5ED0" w:rsidRDefault="009D5ED0" w:rsidP="009D5ED0">
      <w:pPr>
        <w:jc w:val="both"/>
      </w:pPr>
      <w:r>
        <w:t xml:space="preserve">Материалы по заявленной теме готовятся в тесном контакте с Апшеронским лесничеством. За работой по данному направлению закреплен корреспондент нашей газеты Владимир Антонов. Результатом реализации нашего проекта является привлечение внимания местных жителей и </w:t>
      </w:r>
      <w:proofErr w:type="spellStart"/>
      <w:r>
        <w:t>лесопользователей</w:t>
      </w:r>
      <w:proofErr w:type="spellEnd"/>
      <w:r>
        <w:t xml:space="preserve"> к борьбе за уменьшение</w:t>
      </w:r>
      <w:r w:rsidRPr="000F2040">
        <w:t xml:space="preserve"> </w:t>
      </w:r>
      <w:r>
        <w:t xml:space="preserve">количества пожаров и незаконных порубок, </w:t>
      </w:r>
      <w:r w:rsidR="008715BA">
        <w:t xml:space="preserve">организация и </w:t>
      </w:r>
      <w:r>
        <w:t xml:space="preserve">освещение акций по санитарной очистке территории лесного фонда района от мусора и разъяснительных бесед с населением. </w:t>
      </w:r>
    </w:p>
    <w:p w:rsidR="00F17111" w:rsidRDefault="00F17111"/>
    <w:p w:rsidR="00766368" w:rsidRDefault="00766368"/>
    <w:p w:rsidR="00766368" w:rsidRDefault="00766368">
      <w:r>
        <w:t>Прикреплённые материалы:</w:t>
      </w:r>
    </w:p>
    <w:p w:rsidR="00766368" w:rsidRDefault="00766368" w:rsidP="00766368">
      <w:r>
        <w:t>«В условиях особого режима» («Актуально», В. Антонов, № 96, 02.09.2014 г.)</w:t>
      </w:r>
      <w:r>
        <w:t>.</w:t>
      </w:r>
      <w:bookmarkStart w:id="0" w:name="_GoBack"/>
      <w:bookmarkEnd w:id="0"/>
    </w:p>
    <w:p w:rsidR="00766368" w:rsidRDefault="00766368" w:rsidP="00766368">
      <w:r>
        <w:t>«Чтобы ресурсы не закончились никогда» («Тема номера», В. Антонов, № 104, 20.09.2014 г.)</w:t>
      </w:r>
      <w:r>
        <w:t>.</w:t>
      </w:r>
    </w:p>
    <w:p w:rsidR="00766368" w:rsidRDefault="00766368" w:rsidP="00766368">
      <w:r>
        <w:t>«Новую жизнь получают дубравы и рощи» («Охрана окружающей среды», В. Антонов, № 112, 09.10.2014 г.)</w:t>
      </w:r>
      <w:r>
        <w:t>.</w:t>
      </w:r>
    </w:p>
    <w:sectPr w:rsidR="00766368" w:rsidSect="00F1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ED0"/>
    <w:rsid w:val="00354010"/>
    <w:rsid w:val="006020CA"/>
    <w:rsid w:val="00766368"/>
    <w:rsid w:val="008715BA"/>
    <w:rsid w:val="009D5ED0"/>
    <w:rsid w:val="00A33072"/>
    <w:rsid w:val="00F1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Pyare</cp:lastModifiedBy>
  <cp:revision>3</cp:revision>
  <dcterms:created xsi:type="dcterms:W3CDTF">2014-12-03T10:47:00Z</dcterms:created>
  <dcterms:modified xsi:type="dcterms:W3CDTF">2014-12-05T11:37:00Z</dcterms:modified>
</cp:coreProperties>
</file>