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2" w:rsidRPr="00B03B92" w:rsidRDefault="00B03B92" w:rsidP="00B03B92">
      <w:pPr>
        <w:ind w:firstLine="0"/>
        <w:jc w:val="center"/>
        <w:rPr>
          <w:rFonts w:cs="Times New Roman"/>
          <w:b/>
          <w:szCs w:val="28"/>
        </w:rPr>
      </w:pPr>
      <w:r w:rsidRPr="00B03B92">
        <w:rPr>
          <w:rFonts w:cs="Times New Roman"/>
          <w:b/>
          <w:szCs w:val="28"/>
        </w:rPr>
        <w:t>ПОЯСНИТЕЛЬНАЯ ЗАПИСКА</w:t>
      </w:r>
    </w:p>
    <w:p w:rsidR="00B03B92" w:rsidRPr="00B03B92" w:rsidRDefault="00B03B92" w:rsidP="00B03B92">
      <w:pPr>
        <w:ind w:firstLine="0"/>
        <w:jc w:val="center"/>
        <w:rPr>
          <w:rFonts w:cs="Times New Roman"/>
          <w:b/>
          <w:szCs w:val="28"/>
        </w:rPr>
      </w:pPr>
      <w:r w:rsidRPr="00B03B92">
        <w:rPr>
          <w:rFonts w:cs="Times New Roman"/>
          <w:b/>
          <w:szCs w:val="28"/>
        </w:rPr>
        <w:t>к проекту «О родном районе с любовью»</w:t>
      </w:r>
    </w:p>
    <w:p w:rsidR="00B03B92" w:rsidRDefault="00B03B92" w:rsidP="00B03B92">
      <w:pPr>
        <w:rPr>
          <w:rFonts w:cs="Times New Roman"/>
          <w:szCs w:val="28"/>
        </w:rPr>
      </w:pPr>
    </w:p>
    <w:p w:rsidR="00B03B92" w:rsidRPr="00B03B92" w:rsidRDefault="00B03B92" w:rsidP="00B03B92">
      <w:pPr>
        <w:jc w:val="both"/>
        <w:rPr>
          <w:rFonts w:cs="Times New Roman"/>
          <w:i/>
          <w:color w:val="030303"/>
          <w:szCs w:val="28"/>
          <w:shd w:val="clear" w:color="auto" w:fill="FFFFFF"/>
        </w:rPr>
      </w:pPr>
      <w:r w:rsidRPr="00B03B92">
        <w:rPr>
          <w:rFonts w:cs="Times New Roman"/>
          <w:i/>
          <w:szCs w:val="28"/>
        </w:rPr>
        <w:t xml:space="preserve">В мае-июле 2014 года редакция газеты «Апшеронский рабочий» </w:t>
      </w:r>
      <w:r w:rsidR="00311915">
        <w:rPr>
          <w:rFonts w:cs="Times New Roman"/>
          <w:i/>
          <w:szCs w:val="28"/>
        </w:rPr>
        <w:t>совместно с</w:t>
      </w:r>
      <w:r w:rsidRPr="00B03B92">
        <w:rPr>
          <w:rFonts w:cs="Times New Roman"/>
          <w:i/>
          <w:szCs w:val="28"/>
        </w:rPr>
        <w:t xml:space="preserve"> </w:t>
      </w:r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>депутат</w:t>
      </w:r>
      <w:r w:rsidR="00311915">
        <w:rPr>
          <w:rFonts w:cs="Times New Roman"/>
          <w:bCs/>
          <w:i/>
          <w:color w:val="030303"/>
          <w:szCs w:val="28"/>
          <w:shd w:val="clear" w:color="auto" w:fill="FFFFFF"/>
        </w:rPr>
        <w:t>ами</w:t>
      </w:r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 xml:space="preserve"> </w:t>
      </w:r>
      <w:r w:rsidRPr="00B03B92">
        <w:rPr>
          <w:rFonts w:cs="Times New Roman"/>
          <w:i/>
          <w:szCs w:val="28"/>
        </w:rPr>
        <w:t xml:space="preserve">Законодательного Собрания Краснодарского края </w:t>
      </w:r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>Светлан</w:t>
      </w:r>
      <w:r w:rsidR="00311915">
        <w:rPr>
          <w:rFonts w:cs="Times New Roman"/>
          <w:bCs/>
          <w:i/>
          <w:color w:val="030303"/>
          <w:szCs w:val="28"/>
          <w:shd w:val="clear" w:color="auto" w:fill="FFFFFF"/>
        </w:rPr>
        <w:t>ой</w:t>
      </w:r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 xml:space="preserve"> </w:t>
      </w:r>
      <w:proofErr w:type="spellStart"/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>Бессараб</w:t>
      </w:r>
      <w:proofErr w:type="spellEnd"/>
      <w:r w:rsidRPr="00B03B92">
        <w:rPr>
          <w:rFonts w:cs="Times New Roman"/>
          <w:bCs/>
          <w:i/>
          <w:color w:val="030303"/>
          <w:szCs w:val="28"/>
          <w:shd w:val="clear" w:color="auto" w:fill="FFFFFF"/>
        </w:rPr>
        <w:t xml:space="preserve">, </w:t>
      </w:r>
      <w:r w:rsidRPr="00B03B92">
        <w:rPr>
          <w:rFonts w:cs="Times New Roman"/>
          <w:i/>
          <w:color w:val="030303"/>
          <w:szCs w:val="28"/>
          <w:shd w:val="clear" w:color="auto" w:fill="FFFFFF"/>
        </w:rPr>
        <w:t>Александр</w:t>
      </w:r>
      <w:r w:rsidR="00311915">
        <w:rPr>
          <w:rFonts w:cs="Times New Roman"/>
          <w:i/>
          <w:color w:val="030303"/>
          <w:szCs w:val="28"/>
          <w:shd w:val="clear" w:color="auto" w:fill="FFFFFF"/>
        </w:rPr>
        <w:t>ом</w:t>
      </w:r>
      <w:r w:rsidRPr="00B03B92">
        <w:rPr>
          <w:rFonts w:cs="Times New Roman"/>
          <w:i/>
          <w:color w:val="030303"/>
          <w:szCs w:val="28"/>
          <w:shd w:val="clear" w:color="auto" w:fill="FFFFFF"/>
        </w:rPr>
        <w:t xml:space="preserve"> </w:t>
      </w:r>
      <w:proofErr w:type="spellStart"/>
      <w:r w:rsidRPr="00B03B92">
        <w:rPr>
          <w:rFonts w:cs="Times New Roman"/>
          <w:i/>
          <w:color w:val="030303"/>
          <w:szCs w:val="28"/>
          <w:shd w:val="clear" w:color="auto" w:fill="FFFFFF"/>
        </w:rPr>
        <w:t>Джеус</w:t>
      </w:r>
      <w:r w:rsidR="00311915">
        <w:rPr>
          <w:rFonts w:cs="Times New Roman"/>
          <w:i/>
          <w:color w:val="030303"/>
          <w:szCs w:val="28"/>
          <w:shd w:val="clear" w:color="auto" w:fill="FFFFFF"/>
        </w:rPr>
        <w:t>ом</w:t>
      </w:r>
      <w:proofErr w:type="spellEnd"/>
      <w:r w:rsidRPr="00B03B92">
        <w:rPr>
          <w:rFonts w:cs="Times New Roman"/>
          <w:i/>
          <w:color w:val="030303"/>
          <w:szCs w:val="28"/>
          <w:shd w:val="clear" w:color="auto" w:fill="FFFFFF"/>
        </w:rPr>
        <w:t xml:space="preserve"> и Елен</w:t>
      </w:r>
      <w:r w:rsidR="00311915">
        <w:rPr>
          <w:rFonts w:cs="Times New Roman"/>
          <w:i/>
          <w:color w:val="030303"/>
          <w:szCs w:val="28"/>
          <w:shd w:val="clear" w:color="auto" w:fill="FFFFFF"/>
        </w:rPr>
        <w:t>ой</w:t>
      </w:r>
      <w:r w:rsidRPr="00B03B92">
        <w:rPr>
          <w:rFonts w:cs="Times New Roman"/>
          <w:i/>
          <w:color w:val="030303"/>
          <w:szCs w:val="28"/>
          <w:shd w:val="clear" w:color="auto" w:fill="FFFFFF"/>
        </w:rPr>
        <w:t xml:space="preserve"> Капцов</w:t>
      </w:r>
      <w:r w:rsidR="00311915">
        <w:rPr>
          <w:rFonts w:cs="Times New Roman"/>
          <w:i/>
          <w:color w:val="030303"/>
          <w:szCs w:val="28"/>
          <w:shd w:val="clear" w:color="auto" w:fill="FFFFFF"/>
        </w:rPr>
        <w:t>ой</w:t>
      </w:r>
      <w:r w:rsidRPr="00B03B92">
        <w:rPr>
          <w:rFonts w:cs="Times New Roman"/>
          <w:i/>
          <w:color w:val="030303"/>
          <w:szCs w:val="28"/>
          <w:shd w:val="clear" w:color="auto" w:fill="FFFFFF"/>
        </w:rPr>
        <w:t xml:space="preserve"> провели детский творческий конкурс </w:t>
      </w:r>
      <w:r w:rsidRPr="00B03B92">
        <w:rPr>
          <w:rFonts w:cs="Times New Roman"/>
          <w:i/>
          <w:szCs w:val="28"/>
        </w:rPr>
        <w:t xml:space="preserve">«О родном районе с любовью» </w:t>
      </w:r>
      <w:r w:rsidRPr="00B03B92">
        <w:rPr>
          <w:rFonts w:cs="Times New Roman"/>
          <w:i/>
          <w:color w:val="030303"/>
          <w:szCs w:val="28"/>
          <w:shd w:val="clear" w:color="auto" w:fill="FFFFFF"/>
        </w:rPr>
        <w:t xml:space="preserve">для  выявления и поощрения талантливых детей, воспитания патриотизма, повышения интереса к жизни своего района, а также организации досуга детей в период школьных каникул. </w:t>
      </w:r>
    </w:p>
    <w:p w:rsidR="00B03B92" w:rsidRPr="00B03B92" w:rsidRDefault="00B03B92" w:rsidP="00B03B92">
      <w:pPr>
        <w:jc w:val="both"/>
        <w:rPr>
          <w:rFonts w:cs="Times New Roman"/>
          <w:color w:val="030303"/>
          <w:szCs w:val="28"/>
          <w:shd w:val="clear" w:color="auto" w:fill="FFFFFF"/>
        </w:rPr>
      </w:pPr>
      <w:r w:rsidRPr="00B03B92">
        <w:rPr>
          <w:rFonts w:cs="Times New Roman"/>
          <w:color w:val="030303"/>
          <w:szCs w:val="28"/>
          <w:shd w:val="clear" w:color="auto" w:fill="FFFFFF"/>
        </w:rPr>
        <w:t>Выразить на бумаге любовь к своей малой родине решились 34 подростка. К рассмотрению было принято 18 работ в номинации «Очерк» и 16 работ в номинации «Стихотворение». Члены оргкомитета отметили хороший литературный стиль и патриотическую направленность конкурсных произведений.</w:t>
      </w:r>
    </w:p>
    <w:p w:rsidR="00B03B92" w:rsidRPr="00B03B92" w:rsidRDefault="00B03B92" w:rsidP="00B03B92">
      <w:pPr>
        <w:jc w:val="both"/>
        <w:rPr>
          <w:rStyle w:val="apple-converted-space"/>
          <w:rFonts w:cs="Times New Roman"/>
          <w:color w:val="030303"/>
          <w:szCs w:val="28"/>
          <w:shd w:val="clear" w:color="auto" w:fill="FFFFFF"/>
        </w:rPr>
      </w:pPr>
      <w:r w:rsidRPr="00B03B92">
        <w:rPr>
          <w:rFonts w:cs="Times New Roman"/>
          <w:color w:val="030303"/>
          <w:szCs w:val="28"/>
          <w:shd w:val="clear" w:color="auto" w:fill="FFFFFF"/>
        </w:rPr>
        <w:t xml:space="preserve">Для победителей конкурса член оргкомитета генеральный директор Всероссийского детского центра «Орленок» Александр </w:t>
      </w:r>
      <w:proofErr w:type="spellStart"/>
      <w:r w:rsidRPr="00B03B92">
        <w:rPr>
          <w:rFonts w:cs="Times New Roman"/>
          <w:color w:val="030303"/>
          <w:szCs w:val="28"/>
          <w:shd w:val="clear" w:color="auto" w:fill="FFFFFF"/>
        </w:rPr>
        <w:t>Джеус</w:t>
      </w:r>
      <w:proofErr w:type="spellEnd"/>
      <w:r w:rsidRPr="00B03B92">
        <w:rPr>
          <w:rStyle w:val="apple-converted-space"/>
          <w:rFonts w:cs="Times New Roman"/>
          <w:color w:val="030303"/>
          <w:szCs w:val="28"/>
          <w:shd w:val="clear" w:color="auto" w:fill="FFFFFF"/>
        </w:rPr>
        <w:t xml:space="preserve"> выделил три путевки в детскую здравницу. </w:t>
      </w:r>
    </w:p>
    <w:p w:rsidR="00B03B92" w:rsidRPr="00B03B92" w:rsidRDefault="00B03B92" w:rsidP="00B03B92">
      <w:pPr>
        <w:jc w:val="both"/>
        <w:rPr>
          <w:rStyle w:val="apple-converted-space"/>
          <w:rFonts w:cs="Times New Roman"/>
          <w:color w:val="030303"/>
          <w:szCs w:val="28"/>
          <w:shd w:val="clear" w:color="auto" w:fill="FFFFFF"/>
        </w:rPr>
      </w:pPr>
      <w:r w:rsidRPr="00B03B92">
        <w:rPr>
          <w:rStyle w:val="apple-converted-space"/>
          <w:rFonts w:cs="Times New Roman"/>
          <w:color w:val="030303"/>
          <w:szCs w:val="28"/>
          <w:shd w:val="clear" w:color="auto" w:fill="FFFFFF"/>
        </w:rPr>
        <w:t>Объявление о начале приема конк</w:t>
      </w:r>
      <w:r>
        <w:rPr>
          <w:rStyle w:val="apple-converted-space"/>
          <w:rFonts w:cs="Times New Roman"/>
          <w:color w:val="030303"/>
          <w:szCs w:val="28"/>
          <w:shd w:val="clear" w:color="auto" w:fill="FFFFFF"/>
        </w:rPr>
        <w:t>у</w:t>
      </w:r>
      <w:r w:rsidRPr="00B03B92">
        <w:rPr>
          <w:rStyle w:val="apple-converted-space"/>
          <w:rFonts w:cs="Times New Roman"/>
          <w:color w:val="030303"/>
          <w:szCs w:val="28"/>
          <w:shd w:val="clear" w:color="auto" w:fill="FFFFFF"/>
        </w:rPr>
        <w:t xml:space="preserve">рсных работ было опубликовано в газете 24 мая, а 28 июня опубликовано объявление о том, что срок приема конкурсных работ завершается. 24 июля в газете был опубликован материал о подведении итогов конкурса и награждении победителей. В церемонии награждения приняли участие депутаты ЗСК, глава района и председатель районного Совета. Лучшие работы детей были опубликованы на страницах нашей газеты в августе и сентябре 2014 года -  накануне Дня города и района.  </w:t>
      </w:r>
    </w:p>
    <w:p w:rsidR="00F17111" w:rsidRDefault="00F17111"/>
    <w:p w:rsidR="00CF2B49" w:rsidRDefault="00CF2B49" w:rsidP="00CF2B49">
      <w:pPr>
        <w:jc w:val="both"/>
      </w:pPr>
      <w:bookmarkStart w:id="0" w:name="_GoBack"/>
      <w:bookmarkEnd w:id="0"/>
    </w:p>
    <w:p w:rsidR="00CF2B49" w:rsidRDefault="00CF2B49" w:rsidP="00CF2B49">
      <w:pPr>
        <w:jc w:val="both"/>
      </w:pPr>
      <w:r>
        <w:t>Прикреплённые материалы:</w:t>
      </w:r>
    </w:p>
    <w:p w:rsidR="00CF2B49" w:rsidRDefault="00CF2B49" w:rsidP="00CF2B49">
      <w:pPr>
        <w:jc w:val="both"/>
      </w:pPr>
      <w:r>
        <w:t>«</w:t>
      </w:r>
      <w:proofErr w:type="gramStart"/>
      <w:r>
        <w:t>Возвращаясь</w:t>
      </w:r>
      <w:proofErr w:type="gramEnd"/>
      <w:r>
        <w:t xml:space="preserve"> домой» («О родном районе с любовью», Саркис </w:t>
      </w:r>
      <w:proofErr w:type="spellStart"/>
      <w:r>
        <w:t>Адамянц</w:t>
      </w:r>
      <w:proofErr w:type="spellEnd"/>
      <w:r>
        <w:t>, № 95, 30.08.2014 г.)</w:t>
      </w:r>
      <w:r>
        <w:t>.</w:t>
      </w:r>
    </w:p>
    <w:p w:rsidR="00CF2B49" w:rsidRDefault="00CF2B49" w:rsidP="00CF2B49">
      <w:pPr>
        <w:jc w:val="both"/>
      </w:pPr>
      <w:r>
        <w:t xml:space="preserve">«Особый тайный мир» («О родном районе с любовью», Илья </w:t>
      </w:r>
      <w:proofErr w:type="spellStart"/>
      <w:r>
        <w:t>Грубенко</w:t>
      </w:r>
      <w:proofErr w:type="spellEnd"/>
      <w:r>
        <w:t>, № 97, 04.09.2014 г.)</w:t>
      </w:r>
      <w:r>
        <w:t>.</w:t>
      </w:r>
    </w:p>
    <w:p w:rsidR="00CF2B49" w:rsidRDefault="00CF2B49" w:rsidP="00CF2B49">
      <w:pPr>
        <w:jc w:val="both"/>
      </w:pPr>
      <w:r>
        <w:t xml:space="preserve">«Самое замечательное место на земле» («О родном районе с любовью», Александр </w:t>
      </w:r>
      <w:proofErr w:type="spellStart"/>
      <w:r>
        <w:t>Костырин</w:t>
      </w:r>
      <w:proofErr w:type="spellEnd"/>
      <w:r>
        <w:t>, № 101, 13.09.2014 г.)</w:t>
      </w:r>
      <w:r>
        <w:t>.</w:t>
      </w:r>
    </w:p>
    <w:sectPr w:rsidR="00CF2B49" w:rsidSect="00F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B92"/>
    <w:rsid w:val="00311915"/>
    <w:rsid w:val="006020CA"/>
    <w:rsid w:val="00A33072"/>
    <w:rsid w:val="00A734C0"/>
    <w:rsid w:val="00B03B92"/>
    <w:rsid w:val="00CF2B49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Pyare</cp:lastModifiedBy>
  <cp:revision>3</cp:revision>
  <dcterms:created xsi:type="dcterms:W3CDTF">2014-12-03T10:18:00Z</dcterms:created>
  <dcterms:modified xsi:type="dcterms:W3CDTF">2014-12-05T11:36:00Z</dcterms:modified>
</cp:coreProperties>
</file>