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1C" w:rsidRPr="0024611C" w:rsidRDefault="0024611C" w:rsidP="0024611C">
      <w:pPr>
        <w:spacing w:after="0"/>
        <w:rPr>
          <w:rFonts w:ascii="Times New Roman" w:hAnsi="Times New Roman" w:cs="Times New Roman"/>
          <w:b/>
          <w:sz w:val="24"/>
          <w:szCs w:val="24"/>
        </w:rPr>
      </w:pPr>
      <w:r w:rsidRPr="0024611C">
        <w:rPr>
          <w:rFonts w:ascii="Times New Roman" w:hAnsi="Times New Roman" w:cs="Times New Roman"/>
          <w:b/>
          <w:sz w:val="24"/>
          <w:szCs w:val="24"/>
        </w:rPr>
        <w:t>От любви до ненависти</w:t>
      </w:r>
    </w:p>
    <w:p w:rsidR="0024611C" w:rsidRPr="0024611C" w:rsidRDefault="0024611C" w:rsidP="0024611C">
      <w:pPr>
        <w:spacing w:after="0"/>
        <w:rPr>
          <w:rFonts w:ascii="Times New Roman" w:hAnsi="Times New Roman" w:cs="Times New Roman"/>
          <w:b/>
          <w:sz w:val="24"/>
          <w:szCs w:val="24"/>
        </w:rPr>
      </w:pPr>
    </w:p>
    <w:p w:rsidR="0024611C" w:rsidRPr="0024611C" w:rsidRDefault="0024611C" w:rsidP="0024611C">
      <w:pPr>
        <w:spacing w:after="0"/>
        <w:rPr>
          <w:rFonts w:ascii="Times New Roman" w:hAnsi="Times New Roman" w:cs="Times New Roman"/>
          <w:b/>
          <w:sz w:val="24"/>
          <w:szCs w:val="24"/>
        </w:rPr>
      </w:pPr>
      <w:r w:rsidRPr="0024611C">
        <w:rPr>
          <w:rFonts w:ascii="Times New Roman" w:hAnsi="Times New Roman" w:cs="Times New Roman"/>
          <w:b/>
          <w:sz w:val="24"/>
          <w:szCs w:val="24"/>
        </w:rPr>
        <w:t xml:space="preserve">Проблема бродячих собак, пожалуй, еще долгое время не утратит своей актуальности. В поселке </w:t>
      </w:r>
      <w:proofErr w:type="gramStart"/>
      <w:r w:rsidRPr="0024611C">
        <w:rPr>
          <w:rFonts w:ascii="Times New Roman" w:hAnsi="Times New Roman" w:cs="Times New Roman"/>
          <w:b/>
          <w:sz w:val="24"/>
          <w:szCs w:val="24"/>
        </w:rPr>
        <w:t>Железнодорожный</w:t>
      </w:r>
      <w:proofErr w:type="gramEnd"/>
      <w:r w:rsidRPr="0024611C">
        <w:rPr>
          <w:rFonts w:ascii="Times New Roman" w:hAnsi="Times New Roman" w:cs="Times New Roman"/>
          <w:b/>
          <w:sz w:val="24"/>
          <w:szCs w:val="24"/>
        </w:rPr>
        <w:t xml:space="preserve"> она дошла до той критической точки, когда местные жители начали терять человеческое обличье. В настоящее время сотрудники </w:t>
      </w:r>
      <w:proofErr w:type="spellStart"/>
      <w:r w:rsidRPr="0024611C">
        <w:rPr>
          <w:rFonts w:ascii="Times New Roman" w:hAnsi="Times New Roman" w:cs="Times New Roman"/>
          <w:b/>
          <w:sz w:val="24"/>
          <w:szCs w:val="24"/>
        </w:rPr>
        <w:t>устьилимской</w:t>
      </w:r>
      <w:proofErr w:type="spellEnd"/>
      <w:r w:rsidRPr="0024611C">
        <w:rPr>
          <w:rFonts w:ascii="Times New Roman" w:hAnsi="Times New Roman" w:cs="Times New Roman"/>
          <w:b/>
          <w:sz w:val="24"/>
          <w:szCs w:val="24"/>
        </w:rPr>
        <w:t xml:space="preserve"> полиции пытаются установить лиц, покалечивших и совершивших убийство нескольких щенков. Поскольку на подозрении оказались малолетние школьники, расследованием занимается отдел по делам несовершеннолетних.</w:t>
      </w:r>
    </w:p>
    <w:p w:rsidR="0024611C" w:rsidRPr="0024611C" w:rsidRDefault="0024611C" w:rsidP="0024611C">
      <w:pPr>
        <w:spacing w:after="0"/>
        <w:rPr>
          <w:rFonts w:ascii="Times New Roman" w:hAnsi="Times New Roman" w:cs="Times New Roman"/>
          <w:b/>
          <w:sz w:val="24"/>
          <w:szCs w:val="24"/>
        </w:rPr>
      </w:pPr>
    </w:p>
    <w:p w:rsid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За прошедшую неделю инспектором ПДН Мариной </w:t>
      </w:r>
      <w:proofErr w:type="spellStart"/>
      <w:r w:rsidRPr="0024611C">
        <w:rPr>
          <w:rFonts w:ascii="Times New Roman" w:hAnsi="Times New Roman" w:cs="Times New Roman"/>
          <w:sz w:val="24"/>
          <w:szCs w:val="24"/>
        </w:rPr>
        <w:t>Кочиновой</w:t>
      </w:r>
      <w:proofErr w:type="spellEnd"/>
      <w:r w:rsidRPr="0024611C">
        <w:rPr>
          <w:rFonts w:ascii="Times New Roman" w:hAnsi="Times New Roman" w:cs="Times New Roman"/>
          <w:sz w:val="24"/>
          <w:szCs w:val="24"/>
        </w:rPr>
        <w:t xml:space="preserve"> были опрошены около двадцати учащихся 4-5 классов Железнодорожной школы №1. Среди них были ребята, которые обнаружили несчастных животных. Вот что удалось выяснить со слов детей и социальных педагогов.</w:t>
      </w:r>
      <w:r w:rsidRPr="0024611C">
        <w:rPr>
          <w:rFonts w:ascii="Times New Roman" w:hAnsi="Times New Roman" w:cs="Times New Roman"/>
          <w:sz w:val="24"/>
          <w:szCs w:val="24"/>
        </w:rPr>
        <w:cr/>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Поиграли…</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Последнее время поселковая ребятня посвящает свое свободное время забаве со щенками, которые регулярно появляются на свет от бездомных собак. Обычно приплод дети находят между гаражами или в подвалах домов. Каждый выбирает себе любимца и старается ухаживать за ним, кормить его. </w:t>
      </w:r>
      <w:proofErr w:type="gramStart"/>
      <w:r w:rsidRPr="0024611C">
        <w:rPr>
          <w:rFonts w:ascii="Times New Roman" w:hAnsi="Times New Roman" w:cs="Times New Roman"/>
          <w:sz w:val="24"/>
          <w:szCs w:val="24"/>
        </w:rPr>
        <w:t>Чтобы без посторонних глаз играть со щенками, дети переносят их в заброшенные сараи и полуразрушенные бараки, коих в Железнодорожном в избытке.</w:t>
      </w:r>
      <w:proofErr w:type="gramEnd"/>
      <w:r w:rsidRPr="0024611C">
        <w:rPr>
          <w:rFonts w:ascii="Times New Roman" w:hAnsi="Times New Roman" w:cs="Times New Roman"/>
          <w:sz w:val="24"/>
          <w:szCs w:val="24"/>
        </w:rPr>
        <w:t xml:space="preserve"> В прошлом году три подружки перетащили щенков из микрорайона </w:t>
      </w:r>
      <w:proofErr w:type="gramStart"/>
      <w:r w:rsidRPr="0024611C">
        <w:rPr>
          <w:rFonts w:ascii="Times New Roman" w:hAnsi="Times New Roman" w:cs="Times New Roman"/>
          <w:sz w:val="24"/>
          <w:szCs w:val="24"/>
        </w:rPr>
        <w:t>Вокзальный</w:t>
      </w:r>
      <w:proofErr w:type="gramEnd"/>
      <w:r w:rsidRPr="0024611C">
        <w:rPr>
          <w:rFonts w:ascii="Times New Roman" w:hAnsi="Times New Roman" w:cs="Times New Roman"/>
          <w:sz w:val="24"/>
          <w:szCs w:val="24"/>
        </w:rPr>
        <w:t xml:space="preserve"> в баню, расположенную по улице Гагарина. У бани тогда объявился хозяин, дело дошло до разбирательства на комиссии по делам несовершеннолетних. В этом году история повторилась.</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В воскресенье, 28 сентября, девочки, как обычно, гуляли на улице. Под деревянными гаражами они нашли шесть щенков с их мамой и решили переселить собачье семейство в заброшенный сарай рядом с той же баней по Гагарина. Девчонки надеялись, что за своим потомством побежит  мама, но этого не произошло. Все шесть пушистых комочков они отнесли в старую надворную постройку.</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На следующий день после уроков подруги пошли проведывать щенков, но их в сарае не оказалось. Спустя некоторое время одна из девочек, Даша, вернулась и увидела душераздирающую картину: трое щенков бились в конвульсиях и громко скулили, а за небольшим забором школьница увидела еще двух щенков без признаков жизни</w:t>
      </w:r>
      <w:proofErr w:type="gramStart"/>
      <w:r w:rsidRPr="0024611C">
        <w:rPr>
          <w:rFonts w:ascii="Times New Roman" w:hAnsi="Times New Roman" w:cs="Times New Roman"/>
          <w:sz w:val="24"/>
          <w:szCs w:val="24"/>
        </w:rPr>
        <w:t>… Н</w:t>
      </w:r>
      <w:proofErr w:type="gramEnd"/>
      <w:r w:rsidRPr="0024611C">
        <w:rPr>
          <w:rFonts w:ascii="Times New Roman" w:hAnsi="Times New Roman" w:cs="Times New Roman"/>
          <w:sz w:val="24"/>
          <w:szCs w:val="24"/>
        </w:rPr>
        <w:t>а заборе были видны следы крови, рядом валялись палка и разбитая бутылка, на них также были заметны темные кровавые пятна. В слезах Даша бросилась к подругам, вместе они пошли к сараю. Труп шестого щенка девочки обнаружили в туалете. Как оказалось, в туалетной яме находилось останки еще нескольких животных.</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Даша позвонила в приют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 xml:space="preserve">» и попросила о помощи. Девочка от волнения с трудом объяснила, что случилось и куда надо приехать. К ситуации подключились взрослые: депутат Думы поселка Людмила Бекназарова и жительница Железнодорожного Наталья </w:t>
      </w:r>
      <w:proofErr w:type="spellStart"/>
      <w:r w:rsidRPr="0024611C">
        <w:rPr>
          <w:rFonts w:ascii="Times New Roman" w:hAnsi="Times New Roman" w:cs="Times New Roman"/>
          <w:sz w:val="24"/>
          <w:szCs w:val="24"/>
        </w:rPr>
        <w:t>Колпакова</w:t>
      </w:r>
      <w:proofErr w:type="spellEnd"/>
      <w:r w:rsidRPr="0024611C">
        <w:rPr>
          <w:rFonts w:ascii="Times New Roman" w:hAnsi="Times New Roman" w:cs="Times New Roman"/>
          <w:sz w:val="24"/>
          <w:szCs w:val="24"/>
        </w:rPr>
        <w:t>. Покалеченных щенков забрали в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lastRenderedPageBreak/>
        <w:t>- У меня складывается впечатление, что этих трех щенков просто кто-то помешал добить, - говорит директор приюта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 xml:space="preserve">» Светлана </w:t>
      </w:r>
      <w:proofErr w:type="spellStart"/>
      <w:r w:rsidRPr="0024611C">
        <w:rPr>
          <w:rFonts w:ascii="Times New Roman" w:hAnsi="Times New Roman" w:cs="Times New Roman"/>
          <w:sz w:val="24"/>
          <w:szCs w:val="24"/>
        </w:rPr>
        <w:t>Бульбук</w:t>
      </w:r>
      <w:proofErr w:type="spellEnd"/>
      <w:r w:rsidRPr="0024611C">
        <w:rPr>
          <w:rFonts w:ascii="Times New Roman" w:hAnsi="Times New Roman" w:cs="Times New Roman"/>
          <w:sz w:val="24"/>
          <w:szCs w:val="24"/>
        </w:rPr>
        <w:t>. – У них очень тяжелые травмы, они бы не выжили…</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В этот же день в полицию обратилась Наталья </w:t>
      </w:r>
      <w:proofErr w:type="spellStart"/>
      <w:r w:rsidRPr="0024611C">
        <w:rPr>
          <w:rFonts w:ascii="Times New Roman" w:hAnsi="Times New Roman" w:cs="Times New Roman"/>
          <w:sz w:val="24"/>
          <w:szCs w:val="24"/>
        </w:rPr>
        <w:t>Колпакова</w:t>
      </w:r>
      <w:proofErr w:type="spellEnd"/>
      <w:r w:rsidRPr="0024611C">
        <w:rPr>
          <w:rFonts w:ascii="Times New Roman" w:hAnsi="Times New Roman" w:cs="Times New Roman"/>
          <w:sz w:val="24"/>
          <w:szCs w:val="24"/>
        </w:rPr>
        <w:t>. По словам женщины, вначале заявление не принимали, ссылаясь на то, что животные бесхозные, а не ее личные</w:t>
      </w:r>
      <w:proofErr w:type="gramStart"/>
      <w:r w:rsidRPr="0024611C">
        <w:rPr>
          <w:rFonts w:ascii="Times New Roman" w:hAnsi="Times New Roman" w:cs="Times New Roman"/>
          <w:sz w:val="24"/>
          <w:szCs w:val="24"/>
        </w:rPr>
        <w:t>…Н</w:t>
      </w:r>
      <w:proofErr w:type="gramEnd"/>
      <w:r w:rsidRPr="0024611C">
        <w:rPr>
          <w:rFonts w:ascii="Times New Roman" w:hAnsi="Times New Roman" w:cs="Times New Roman"/>
          <w:sz w:val="24"/>
          <w:szCs w:val="24"/>
        </w:rPr>
        <w:t>о потом позвонили из дежурной части и попросили принести заявление.</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Кто убил щенков?</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На этот вопрос до сих пор нет ответа. Подруги утверждают, что они видели, как от места происшествия убегали двое мальчишек, похожие на их знакомых. Подозрение пало на этих ребят, потому что они не раз во время совместных прогулок угрожали девочкам, что отберут у них щенков и «пустят на мясо». К тому же у одного из них в тот день были руки в чем-то красном, похожем на кровь. Мальчик объяснил, что не может отмыть руки от красной краски. Другой подозреваемый, со слов его опекуна, в день происшествия находился в школе и дома. Мальчишки признались, что говорили о том, что задушат щенков или убьют, но это, как они объясняют, было сказано в шутку.</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Во время беседы педагоги пытались выяснить у ребят, обращались ли они когда-нибудь с животными плохо? Один из них вспомнил случай, как нечаянно наступил голубю на голову, когда кормил птиц. Потом «похоронил» его в лесу.</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Вина детей пока не установлена, но ходят упрямые слухи, что это зверство совершили именно 11-12-летние школьники.</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Этот резонансный случай произошел средь бела дня практически в центре Железнодорожного, на территории между трех крупных учреждений: больницей, полицией и школой. Странно, что никто ничего не видел и не слышал. Думается, если бы к расследованию подключились органы дознания, криминалисты и оперативные работники, виновные лица уже бы были установлены. Но кто всерьез будет заниматься убийством каких-то уличных щенков?! Как пояснила инспектор ПДН, пока нет оснований возбуждать уголовное дело. Однако не породит ли безнаказанность очередное зло?</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Стоит напомнить, что за жестокое обращение с животными предусмотрена уголовная ответственность (ст. 245 УК РФ). Минимальным наказанием является штраф в размере до 80 тысяч рублей, максимальным – арест на срок до шести месяцев. То же деяние, совершённое группой лиц, наказывается штрафом в размере от 100 тысяч до 300 тысяч рублей либо лишением свободы на срок до двух лет.</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Если обвиняемый не достиг уголовно-наказуемого возраста – 16 лет, то, согласно Закону Российской Федерации «Об основах системы профилактики безнадзорности и правонарушений несовершеннолетних», материалы о жестоком обращении с животными направляются в комиссию по делам несовершеннолетних и защите их прав. В дальнейшем уже комиссия решает, применить ли меры воспитательного воздействия или ходатайствовать перед судом о помещении несовершеннолетнего в специальное учебно-воспитательное учреждение закрытого типа. До рассмотрения судьей этого вопроса подросток может быть направлен в Центр временного содержания для несовершеннолетних правонарушителей органа внутренних дел на срок до 30 суток.</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 </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Кто топит, кто травит, кто стреляет</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По данным </w:t>
      </w:r>
      <w:proofErr w:type="spellStart"/>
      <w:r w:rsidRPr="0024611C">
        <w:rPr>
          <w:rFonts w:ascii="Times New Roman" w:hAnsi="Times New Roman" w:cs="Times New Roman"/>
          <w:sz w:val="24"/>
          <w:szCs w:val="24"/>
        </w:rPr>
        <w:t>Усть-Илимской</w:t>
      </w:r>
      <w:proofErr w:type="spellEnd"/>
      <w:r w:rsidRPr="0024611C">
        <w:rPr>
          <w:rFonts w:ascii="Times New Roman" w:hAnsi="Times New Roman" w:cs="Times New Roman"/>
          <w:sz w:val="24"/>
          <w:szCs w:val="24"/>
        </w:rPr>
        <w:t xml:space="preserve"> станции по борьбе с болезнями животных, на сегодня в </w:t>
      </w:r>
      <w:proofErr w:type="gramStart"/>
      <w:r w:rsidRPr="0024611C">
        <w:rPr>
          <w:rFonts w:ascii="Times New Roman" w:hAnsi="Times New Roman" w:cs="Times New Roman"/>
          <w:sz w:val="24"/>
          <w:szCs w:val="24"/>
        </w:rPr>
        <w:t>Железнодорожном</w:t>
      </w:r>
      <w:proofErr w:type="gramEnd"/>
      <w:r w:rsidRPr="0024611C">
        <w:rPr>
          <w:rFonts w:ascii="Times New Roman" w:hAnsi="Times New Roman" w:cs="Times New Roman"/>
          <w:sz w:val="24"/>
          <w:szCs w:val="24"/>
        </w:rPr>
        <w:t xml:space="preserve"> числится 76 безнадзорных собак: 65 взрослых и 11 молодых особей. Всего по </w:t>
      </w:r>
      <w:proofErr w:type="spellStart"/>
      <w:r w:rsidRPr="0024611C">
        <w:rPr>
          <w:rFonts w:ascii="Times New Roman" w:hAnsi="Times New Roman" w:cs="Times New Roman"/>
          <w:sz w:val="24"/>
          <w:szCs w:val="24"/>
        </w:rPr>
        <w:t>Усть-Илимскому</w:t>
      </w:r>
      <w:proofErr w:type="spellEnd"/>
      <w:r w:rsidRPr="0024611C">
        <w:rPr>
          <w:rFonts w:ascii="Times New Roman" w:hAnsi="Times New Roman" w:cs="Times New Roman"/>
          <w:sz w:val="24"/>
          <w:szCs w:val="24"/>
        </w:rPr>
        <w:t xml:space="preserve"> району - 291 особь. Кстати, кошки не попадаются. Со стихийным размножением бездомных животных поселяне борются самостоятельно: кто топит, кто травит, кто стреляет... А кто-то – вот так, как в данном случае: цинично, хладнокровно калечит и убивает. К тому же трупы животных своевременно не утилизируются, что представляет угрозу для здоровья населения.</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Проблема назрела. Где искать выход? В качестве спасательного круга можно назвать два законопроекта правительства Иркутской области, которые </w:t>
      </w:r>
      <w:proofErr w:type="gramStart"/>
      <w:r w:rsidRPr="0024611C">
        <w:rPr>
          <w:rFonts w:ascii="Times New Roman" w:hAnsi="Times New Roman" w:cs="Times New Roman"/>
          <w:sz w:val="24"/>
          <w:szCs w:val="24"/>
        </w:rPr>
        <w:t>были</w:t>
      </w:r>
      <w:proofErr w:type="gramEnd"/>
      <w:r w:rsidRPr="0024611C">
        <w:rPr>
          <w:rFonts w:ascii="Times New Roman" w:hAnsi="Times New Roman" w:cs="Times New Roman"/>
          <w:sz w:val="24"/>
          <w:szCs w:val="24"/>
        </w:rPr>
        <w:t xml:space="preserve"> не так давно приняты: один направлен на урегулирование отлова, содержания, транспортировки и утилизации бездомных животных, а во втором идет речь о передаче этих полномочий муниципалитетам. Согласно новому закону, все пойманные животные должны жить в приютах. Больных предложено усыплять. Здоровым четвероногим в течение шести месяцев пребывания в приюте необходимо найти хозяев. В противном случае их ждет стерилизация и возврат на прежнее место обитания. Хочется отметить, что в законопроекте имеется норма об общественном </w:t>
      </w:r>
      <w:proofErr w:type="gramStart"/>
      <w:r w:rsidRPr="0024611C">
        <w:rPr>
          <w:rFonts w:ascii="Times New Roman" w:hAnsi="Times New Roman" w:cs="Times New Roman"/>
          <w:sz w:val="24"/>
          <w:szCs w:val="24"/>
        </w:rPr>
        <w:t>контроле за</w:t>
      </w:r>
      <w:proofErr w:type="gramEnd"/>
      <w:r w:rsidRPr="0024611C">
        <w:rPr>
          <w:rFonts w:ascii="Times New Roman" w:hAnsi="Times New Roman" w:cs="Times New Roman"/>
          <w:sz w:val="24"/>
          <w:szCs w:val="24"/>
        </w:rPr>
        <w:t xml:space="preserve"> отловом, транспортировкой, содержанием и умерщвлением безнадзорных животных, его могут проводить общественные объединения и иные некоммерческие организации, а также просто неравнодушные жители.</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В Усть-Илимске в областную программу вошел приют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 В апреле текущего года приют заключил контракт с администрацией города на содержание 300 бездомных животных. Но на сегодня контракт уже перевыполнен! Сейчас в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 находится 350 «контрактных» четвероногих, содержать которых с каждым днем все проблематичней. На отлов, проведение всех лечебно-профилактических мероприятий и содержание одного животного необходимо около 4 тыс. рублей, в то время как «</w:t>
      </w:r>
      <w:proofErr w:type="spellStart"/>
      <w:r w:rsidRPr="0024611C">
        <w:rPr>
          <w:rFonts w:ascii="Times New Roman" w:hAnsi="Times New Roman" w:cs="Times New Roman"/>
          <w:sz w:val="24"/>
          <w:szCs w:val="24"/>
        </w:rPr>
        <w:t>Хатико</w:t>
      </w:r>
      <w:proofErr w:type="spellEnd"/>
      <w:r w:rsidRPr="0024611C">
        <w:rPr>
          <w:rFonts w:ascii="Times New Roman" w:hAnsi="Times New Roman" w:cs="Times New Roman"/>
          <w:sz w:val="24"/>
          <w:szCs w:val="24"/>
        </w:rPr>
        <w:t>» вынуждено ограничиваться 350 рублями. Кстати, одного из пострадавших щенков на днях прооперировали. У всех троих мохнатых малышей сотрясение головного мозга, нарушена координация движения. Им потребуется длительное лечение.</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На городском уровне проблема бездомных животных хоть как-то решается. </w:t>
      </w:r>
      <w:proofErr w:type="gramStart"/>
      <w:r w:rsidRPr="0024611C">
        <w:rPr>
          <w:rFonts w:ascii="Times New Roman" w:hAnsi="Times New Roman" w:cs="Times New Roman"/>
          <w:sz w:val="24"/>
          <w:szCs w:val="24"/>
        </w:rPr>
        <w:t>В</w:t>
      </w:r>
      <w:proofErr w:type="gramEnd"/>
      <w:r w:rsidRPr="0024611C">
        <w:rPr>
          <w:rFonts w:ascii="Times New Roman" w:hAnsi="Times New Roman" w:cs="Times New Roman"/>
          <w:sz w:val="24"/>
          <w:szCs w:val="24"/>
        </w:rPr>
        <w:t xml:space="preserve"> </w:t>
      </w:r>
      <w:proofErr w:type="gramStart"/>
      <w:r w:rsidRPr="0024611C">
        <w:rPr>
          <w:rFonts w:ascii="Times New Roman" w:hAnsi="Times New Roman" w:cs="Times New Roman"/>
          <w:sz w:val="24"/>
          <w:szCs w:val="24"/>
        </w:rPr>
        <w:t>Усть-Илимском</w:t>
      </w:r>
      <w:proofErr w:type="gramEnd"/>
      <w:r w:rsidRPr="0024611C">
        <w:rPr>
          <w:rFonts w:ascii="Times New Roman" w:hAnsi="Times New Roman" w:cs="Times New Roman"/>
          <w:sz w:val="24"/>
          <w:szCs w:val="24"/>
        </w:rPr>
        <w:t xml:space="preserve"> районе – все пока на уровне разговоров. Хочется верить, что и здесь ситуация изменится в лучшую сторону.</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 Мы ежеквартально проводим мониторинг по бездомным животным, его итоги направляем в службу ветеринарии для того, чтобы там повлияли на формирование бюджета в строке о безнадзорных животных, ведь, исходя из полученных данных, для каждого муниципалитета определяется финансирование, - говорит начальник </w:t>
      </w:r>
      <w:proofErr w:type="spellStart"/>
      <w:r w:rsidRPr="0024611C">
        <w:rPr>
          <w:rFonts w:ascii="Times New Roman" w:hAnsi="Times New Roman" w:cs="Times New Roman"/>
          <w:sz w:val="24"/>
          <w:szCs w:val="24"/>
        </w:rPr>
        <w:t>Усть-Илимской</w:t>
      </w:r>
      <w:proofErr w:type="spellEnd"/>
      <w:r w:rsidRPr="0024611C">
        <w:rPr>
          <w:rFonts w:ascii="Times New Roman" w:hAnsi="Times New Roman" w:cs="Times New Roman"/>
          <w:sz w:val="24"/>
          <w:szCs w:val="24"/>
        </w:rPr>
        <w:t xml:space="preserve"> станции по борьбе с болезнями животных Марина Каримова. - </w:t>
      </w:r>
      <w:proofErr w:type="gramStart"/>
      <w:r w:rsidRPr="0024611C">
        <w:rPr>
          <w:rFonts w:ascii="Times New Roman" w:hAnsi="Times New Roman" w:cs="Times New Roman"/>
          <w:sz w:val="24"/>
          <w:szCs w:val="24"/>
        </w:rPr>
        <w:t>В</w:t>
      </w:r>
      <w:proofErr w:type="gramEnd"/>
      <w:r w:rsidRPr="0024611C">
        <w:rPr>
          <w:rFonts w:ascii="Times New Roman" w:hAnsi="Times New Roman" w:cs="Times New Roman"/>
          <w:sz w:val="24"/>
          <w:szCs w:val="24"/>
        </w:rPr>
        <w:t xml:space="preserve"> </w:t>
      </w:r>
      <w:proofErr w:type="gramStart"/>
      <w:r w:rsidRPr="0024611C">
        <w:rPr>
          <w:rFonts w:ascii="Times New Roman" w:hAnsi="Times New Roman" w:cs="Times New Roman"/>
          <w:sz w:val="24"/>
          <w:szCs w:val="24"/>
        </w:rPr>
        <w:t>Усть-Илимском</w:t>
      </w:r>
      <w:proofErr w:type="gramEnd"/>
      <w:r w:rsidRPr="0024611C">
        <w:rPr>
          <w:rFonts w:ascii="Times New Roman" w:hAnsi="Times New Roman" w:cs="Times New Roman"/>
          <w:sz w:val="24"/>
          <w:szCs w:val="24"/>
        </w:rPr>
        <w:t xml:space="preserve"> районе беспризорных животных – ровно половина от городского числа. Мы надеемся, что на следующий год наш район будет включен в областную программу. Было </w:t>
      </w:r>
      <w:r w:rsidRPr="0024611C">
        <w:rPr>
          <w:rFonts w:ascii="Times New Roman" w:hAnsi="Times New Roman" w:cs="Times New Roman"/>
          <w:sz w:val="24"/>
          <w:szCs w:val="24"/>
        </w:rPr>
        <w:lastRenderedPageBreak/>
        <w:t>бы неплохо, если бы и здесь появился приют для животных. Но найдется ли такой отважный человек, который бы за это взялся?</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 Дети, как бездомные щенки?</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Практически у каждого ребенка, который видит на улице бездомную собаку, возникает желание погладить ее, приласкать, поиграть и накормить. Но общение с животным, вызывающим такие порывы нежности, может представлять серьезную опасность для здоровья и жизни. Об этом дети, конечно, не задумываются. А родители порой просто не знают о том, где и с кем их ребенок проводит время. Например, в ходе беседы  инспектора по делам несовершеннолетних со школьниками выяснилось, что ребята отпрашивались у родителей друг к другу в гости с ночевкой, но на самом деле ночевали... вместе со щенками в сооруженных ими шалашах. По словам школьников, они сами создают приюты для уличных животных. Один из таких находится рядом с центральной котельной – местом довольно известным.</w:t>
      </w: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Но чаще всего ребятня со щенками обитает в заброшенных сараях. Мы попытались выяснить в местной администрации, почему эти старые постройки до сих пор не снесены, ведь не ровен час, там случится пожар. Нам пояснили, что снести эти постройки невозможно, так как у этих участков есть собственники.</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 Откуда жестокость?</w:t>
      </w:r>
    </w:p>
    <w:p w:rsidR="0024611C" w:rsidRPr="0024611C" w:rsidRDefault="0024611C" w:rsidP="0024611C">
      <w:pPr>
        <w:spacing w:after="0"/>
        <w:rPr>
          <w:rFonts w:ascii="Times New Roman" w:hAnsi="Times New Roman" w:cs="Times New Roman"/>
          <w:sz w:val="24"/>
          <w:szCs w:val="24"/>
        </w:rPr>
      </w:pPr>
    </w:p>
    <w:p w:rsidR="0024611C" w:rsidRPr="0024611C"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 xml:space="preserve">Откуда берётся основная масса бездомных животных? Наверняка, каждое уличное животное или его предки были домашними. Вот ситуация: хотим собачку или кошечку, взяли - не понравилось - выбросили. Так кто виноват? Животные? Бездомные собаки или кошки – это живые существа, которые тоже имеют право на гуманное обращение с ними. Самое страшное, если проблема с </w:t>
      </w:r>
      <w:proofErr w:type="gramStart"/>
      <w:r w:rsidRPr="0024611C">
        <w:rPr>
          <w:rFonts w:ascii="Times New Roman" w:hAnsi="Times New Roman" w:cs="Times New Roman"/>
          <w:sz w:val="24"/>
          <w:szCs w:val="24"/>
        </w:rPr>
        <w:t>безнадзорными</w:t>
      </w:r>
      <w:proofErr w:type="gramEnd"/>
      <w:r w:rsidRPr="0024611C">
        <w:rPr>
          <w:rFonts w:ascii="Times New Roman" w:hAnsi="Times New Roman" w:cs="Times New Roman"/>
          <w:sz w:val="24"/>
          <w:szCs w:val="24"/>
        </w:rPr>
        <w:t xml:space="preserve"> четвероногими не будет решаться, преступление, совершенное в Железнодорожном, вряд ли окажется последним…</w:t>
      </w:r>
    </w:p>
    <w:p w:rsidR="0024611C" w:rsidRPr="0024611C" w:rsidRDefault="0024611C" w:rsidP="0024611C">
      <w:pPr>
        <w:spacing w:after="0"/>
        <w:rPr>
          <w:rFonts w:ascii="Times New Roman" w:hAnsi="Times New Roman" w:cs="Times New Roman"/>
          <w:sz w:val="24"/>
          <w:szCs w:val="24"/>
        </w:rPr>
      </w:pPr>
    </w:p>
    <w:p w:rsidR="00000000" w:rsidRDefault="0024611C" w:rsidP="0024611C">
      <w:pPr>
        <w:spacing w:after="0"/>
        <w:rPr>
          <w:rFonts w:ascii="Times New Roman" w:hAnsi="Times New Roman" w:cs="Times New Roman"/>
          <w:sz w:val="24"/>
          <w:szCs w:val="24"/>
        </w:rPr>
      </w:pPr>
      <w:r w:rsidRPr="0024611C">
        <w:rPr>
          <w:rFonts w:ascii="Times New Roman" w:hAnsi="Times New Roman" w:cs="Times New Roman"/>
          <w:sz w:val="24"/>
          <w:szCs w:val="24"/>
        </w:rPr>
        <w:t>Этот резонансный случай произошел  на территории между трех крупных учреждений: больницей, полицией и школой. Странно, что никто ничего не видел и не слышал...</w:t>
      </w:r>
    </w:p>
    <w:p w:rsidR="0024611C" w:rsidRDefault="0024611C" w:rsidP="0024611C">
      <w:pPr>
        <w:spacing w:after="0"/>
        <w:rPr>
          <w:rFonts w:ascii="Times New Roman" w:hAnsi="Times New Roman" w:cs="Times New Roman"/>
          <w:sz w:val="24"/>
          <w:szCs w:val="24"/>
        </w:rPr>
      </w:pPr>
      <w:r>
        <w:rPr>
          <w:rFonts w:ascii="Times New Roman" w:hAnsi="Times New Roman" w:cs="Times New Roman"/>
          <w:sz w:val="24"/>
          <w:szCs w:val="24"/>
        </w:rPr>
        <w:t>Наталья Иванишина</w:t>
      </w:r>
    </w:p>
    <w:p w:rsidR="0024611C" w:rsidRPr="0024611C" w:rsidRDefault="0024611C" w:rsidP="0024611C">
      <w:pPr>
        <w:spacing w:after="0"/>
        <w:rPr>
          <w:rFonts w:ascii="Times New Roman" w:hAnsi="Times New Roman" w:cs="Times New Roman"/>
          <w:sz w:val="24"/>
          <w:szCs w:val="24"/>
        </w:rPr>
      </w:pPr>
      <w:r>
        <w:rPr>
          <w:rFonts w:ascii="Times New Roman" w:hAnsi="Times New Roman" w:cs="Times New Roman"/>
          <w:sz w:val="24"/>
          <w:szCs w:val="24"/>
        </w:rPr>
        <w:t xml:space="preserve">«Вестник </w:t>
      </w:r>
      <w:proofErr w:type="spellStart"/>
      <w:r>
        <w:rPr>
          <w:rFonts w:ascii="Times New Roman" w:hAnsi="Times New Roman" w:cs="Times New Roman"/>
          <w:sz w:val="24"/>
          <w:szCs w:val="24"/>
        </w:rPr>
        <w:t>Усть-Илимского</w:t>
      </w:r>
      <w:proofErr w:type="spellEnd"/>
      <w:r>
        <w:rPr>
          <w:rFonts w:ascii="Times New Roman" w:hAnsi="Times New Roman" w:cs="Times New Roman"/>
          <w:sz w:val="24"/>
          <w:szCs w:val="24"/>
        </w:rPr>
        <w:t xml:space="preserve"> ЛПК» от 17.10.2014</w:t>
      </w:r>
    </w:p>
    <w:sectPr w:rsidR="0024611C" w:rsidRPr="0024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11C"/>
    <w:rsid w:val="0024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2014-12-27T14:02:00Z</dcterms:created>
  <dcterms:modified xsi:type="dcterms:W3CDTF">2014-12-27T14:05:00Z</dcterms:modified>
</cp:coreProperties>
</file>